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446"/>
        <w:tblW w:w="8359" w:type="dxa"/>
        <w:tblLayout w:type="fixed"/>
        <w:tblLook w:val="04A0" w:firstRow="1" w:lastRow="0" w:firstColumn="1" w:lastColumn="0" w:noHBand="0" w:noVBand="1"/>
      </w:tblPr>
      <w:tblGrid>
        <w:gridCol w:w="2440"/>
        <w:gridCol w:w="2522"/>
        <w:gridCol w:w="3397"/>
      </w:tblGrid>
      <w:tr w:rsidR="000335D5">
        <w:trPr>
          <w:trHeight w:val="66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5D5" w:rsidRDefault="005B16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采购项目名称</w:t>
            </w:r>
          </w:p>
        </w:tc>
        <w:tc>
          <w:tcPr>
            <w:tcW w:w="5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335D5" w:rsidRDefault="005B16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335D5">
        <w:trPr>
          <w:trHeight w:val="54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5D5" w:rsidRDefault="005B16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所属项目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（资金来源）</w:t>
            </w:r>
          </w:p>
        </w:tc>
        <w:tc>
          <w:tcPr>
            <w:tcW w:w="5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335D5" w:rsidRDefault="005B16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335D5">
        <w:trPr>
          <w:trHeight w:val="54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5D5" w:rsidRDefault="005B16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采购预算</w:t>
            </w:r>
          </w:p>
        </w:tc>
        <w:tc>
          <w:tcPr>
            <w:tcW w:w="5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335D5" w:rsidRDefault="005B16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335D5">
        <w:trPr>
          <w:trHeight w:val="567"/>
        </w:trPr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5D5" w:rsidRDefault="005B16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调整事项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5D5" w:rsidRDefault="005B16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Wingdings 2" w:eastAsia="宋体" w:hAnsi="Wingdings 2" w:cs="宋体"/>
                <w:color w:val="000000"/>
                <w:kern w:val="0"/>
                <w:sz w:val="22"/>
              </w:rPr>
              <w:t>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采购内容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5D5" w:rsidRDefault="005B16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Wingdings 2" w:eastAsia="宋体" w:hAnsi="Wingdings 2" w:cs="宋体"/>
                <w:color w:val="000000"/>
                <w:kern w:val="0"/>
                <w:sz w:val="22"/>
              </w:rPr>
              <w:t>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采购方式</w:t>
            </w:r>
          </w:p>
        </w:tc>
      </w:tr>
      <w:tr w:rsidR="000335D5">
        <w:trPr>
          <w:trHeight w:val="567"/>
        </w:trPr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35D5" w:rsidRDefault="000335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5D5" w:rsidRDefault="005B16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Wingdings 2" w:eastAsia="宋体" w:hAnsi="Wingdings 2" w:cs="宋体"/>
                <w:color w:val="000000"/>
                <w:kern w:val="0"/>
                <w:sz w:val="22"/>
              </w:rPr>
              <w:t>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采购时间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5D5" w:rsidRDefault="005B16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Wingdings 2" w:eastAsia="宋体" w:hAnsi="Wingdings 2" w:cs="宋体"/>
                <w:color w:val="000000"/>
                <w:kern w:val="0"/>
                <w:sz w:val="22"/>
              </w:rPr>
              <w:t>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终止采购</w:t>
            </w:r>
          </w:p>
        </w:tc>
      </w:tr>
      <w:tr w:rsidR="000335D5">
        <w:trPr>
          <w:trHeight w:val="825"/>
        </w:trPr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35D5" w:rsidRDefault="000335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35D5" w:rsidRDefault="005B16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Wingdings 2" w:eastAsia="宋体" w:hAnsi="Wingdings 2" w:cs="宋体"/>
                <w:color w:val="000000"/>
                <w:kern w:val="0"/>
                <w:sz w:val="22"/>
              </w:rPr>
              <w:t>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其他(请注明）</w:t>
            </w:r>
          </w:p>
          <w:p w:rsidR="000335D5" w:rsidRDefault="000335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335D5">
        <w:trPr>
          <w:trHeight w:val="2919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5D5" w:rsidRDefault="005B16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申请原因及调整方案</w:t>
            </w:r>
          </w:p>
        </w:tc>
        <w:tc>
          <w:tcPr>
            <w:tcW w:w="5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335D5" w:rsidRDefault="005B16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335D5">
        <w:trPr>
          <w:trHeight w:val="1247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5D5" w:rsidRDefault="005B16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负责人</w:t>
            </w:r>
          </w:p>
        </w:tc>
        <w:tc>
          <w:tcPr>
            <w:tcW w:w="5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335D5" w:rsidRDefault="005B16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  <w:p w:rsidR="000335D5" w:rsidRDefault="005B165B">
            <w:pPr>
              <w:wordWrap w:val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  月  日</w:t>
            </w:r>
          </w:p>
        </w:tc>
      </w:tr>
      <w:tr w:rsidR="000335D5">
        <w:trPr>
          <w:trHeight w:val="1247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5D5" w:rsidRDefault="005B16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申购部门负责人</w:t>
            </w:r>
          </w:p>
        </w:tc>
        <w:tc>
          <w:tcPr>
            <w:tcW w:w="5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335D5" w:rsidRDefault="000335D5">
            <w:pPr>
              <w:wordWrap w:val="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335D5">
        <w:trPr>
          <w:trHeight w:val="1247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5D5" w:rsidRDefault="005B16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归口部门意见</w:t>
            </w:r>
          </w:p>
        </w:tc>
        <w:tc>
          <w:tcPr>
            <w:tcW w:w="5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335D5" w:rsidRDefault="005B16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  <w:p w:rsidR="000335D5" w:rsidRDefault="005B165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  月  日</w:t>
            </w:r>
          </w:p>
        </w:tc>
      </w:tr>
      <w:tr w:rsidR="000335D5">
        <w:trPr>
          <w:trHeight w:val="1247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5D5" w:rsidRDefault="005B165B" w:rsidP="00945D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采购</w:t>
            </w:r>
            <w:r w:rsidR="00945D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意见</w:t>
            </w:r>
          </w:p>
        </w:tc>
        <w:tc>
          <w:tcPr>
            <w:tcW w:w="5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335D5" w:rsidRDefault="005B16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  <w:p w:rsidR="000335D5" w:rsidRDefault="005B165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  月  日</w:t>
            </w:r>
          </w:p>
        </w:tc>
      </w:tr>
    </w:tbl>
    <w:p w:rsidR="000335D5" w:rsidRDefault="00697FEB" w:rsidP="00697FEB">
      <w:pPr>
        <w:tabs>
          <w:tab w:val="left" w:pos="195"/>
          <w:tab w:val="center" w:pos="4153"/>
        </w:tabs>
        <w:jc w:val="left"/>
        <w:rPr>
          <w:rFonts w:ascii="华文中宋" w:eastAsia="华文中宋" w:hAnsi="华文中宋"/>
          <w:sz w:val="32"/>
        </w:rPr>
      </w:pPr>
      <w:r>
        <w:rPr>
          <w:rFonts w:ascii="华文中宋" w:eastAsia="华文中宋" w:hAnsi="华文中宋"/>
          <w:sz w:val="32"/>
        </w:rPr>
        <w:tab/>
        <w:t>附件</w:t>
      </w:r>
      <w:r>
        <w:rPr>
          <w:rFonts w:ascii="华文中宋" w:eastAsia="华文中宋" w:hAnsi="华文中宋" w:hint="eastAsia"/>
          <w:sz w:val="32"/>
        </w:rPr>
        <w:t>3</w:t>
      </w:r>
      <w:bookmarkStart w:id="0" w:name="_GoBack"/>
      <w:bookmarkEnd w:id="0"/>
      <w:r>
        <w:rPr>
          <w:rFonts w:ascii="华文中宋" w:eastAsia="华文中宋" w:hAnsi="华文中宋"/>
          <w:sz w:val="32"/>
        </w:rPr>
        <w:tab/>
      </w:r>
      <w:r w:rsidR="00945D4E">
        <w:rPr>
          <w:rFonts w:ascii="华文中宋" w:eastAsia="华文中宋" w:hAnsi="华文中宋" w:hint="eastAsia"/>
          <w:sz w:val="32"/>
        </w:rPr>
        <w:t>湖南科技大学</w:t>
      </w:r>
      <w:r w:rsidR="005B165B">
        <w:rPr>
          <w:rFonts w:ascii="华文中宋" w:eastAsia="华文中宋" w:hAnsi="华文中宋" w:hint="eastAsia"/>
          <w:sz w:val="32"/>
        </w:rPr>
        <w:t>采购计划调整申报表</w:t>
      </w:r>
    </w:p>
    <w:sectPr w:rsidR="000335D5" w:rsidSect="000335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E43" w:rsidRDefault="00EB5E43" w:rsidP="000D24CC">
      <w:r>
        <w:separator/>
      </w:r>
    </w:p>
  </w:endnote>
  <w:endnote w:type="continuationSeparator" w:id="0">
    <w:p w:rsidR="00EB5E43" w:rsidRDefault="00EB5E43" w:rsidP="000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E43" w:rsidRDefault="00EB5E43" w:rsidP="000D24CC">
      <w:r>
        <w:separator/>
      </w:r>
    </w:p>
  </w:footnote>
  <w:footnote w:type="continuationSeparator" w:id="0">
    <w:p w:rsidR="00EB5E43" w:rsidRDefault="00EB5E43" w:rsidP="000D24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52AF"/>
    <w:rsid w:val="000335D5"/>
    <w:rsid w:val="0008432D"/>
    <w:rsid w:val="000D24CC"/>
    <w:rsid w:val="001D679C"/>
    <w:rsid w:val="002552AF"/>
    <w:rsid w:val="00306C58"/>
    <w:rsid w:val="00321A38"/>
    <w:rsid w:val="0053521F"/>
    <w:rsid w:val="005B165B"/>
    <w:rsid w:val="00697FEB"/>
    <w:rsid w:val="00716FCF"/>
    <w:rsid w:val="00945D4E"/>
    <w:rsid w:val="00A267D9"/>
    <w:rsid w:val="00AC42E2"/>
    <w:rsid w:val="00B07971"/>
    <w:rsid w:val="00CF6148"/>
    <w:rsid w:val="00D76BEB"/>
    <w:rsid w:val="00E24E61"/>
    <w:rsid w:val="00EB5E43"/>
    <w:rsid w:val="50397509"/>
    <w:rsid w:val="70D90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5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335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335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0335D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335D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虢利钢</cp:lastModifiedBy>
  <cp:revision>4</cp:revision>
  <dcterms:created xsi:type="dcterms:W3CDTF">2021-07-06T13:13:00Z</dcterms:created>
  <dcterms:modified xsi:type="dcterms:W3CDTF">2021-07-13T09:17:00Z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